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5" w:type="dxa"/>
        <w:tblInd w:w="-995"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310"/>
      </w:tblGrid>
      <w:tr w:rsidR="00A47C77" w14:paraId="059EF099" w14:textId="77777777" w:rsidTr="00A84FEE">
        <w:trPr>
          <w:trHeight w:val="1890"/>
        </w:trPr>
        <w:tc>
          <w:tcPr>
            <w:tcW w:w="5225" w:type="dxa"/>
          </w:tcPr>
          <w:p w14:paraId="059EF08D" w14:textId="77777777" w:rsidR="00A47C77" w:rsidRPr="000C1188" w:rsidRDefault="00261256" w:rsidP="00A47C77">
            <w:pPr>
              <w:rPr>
                <w:rFonts w:asciiTheme="minorHAnsi" w:hAnsiTheme="minorHAnsi"/>
              </w:rPr>
            </w:pPr>
            <w:bookmarkStart w:id="0" w:name="Text23"/>
            <w:r w:rsidRPr="000C1188">
              <w:rPr>
                <w:rFonts w:asciiTheme="minorHAnsi" w:hAnsiTheme="minorHAnsi"/>
                <w:noProof/>
              </w:rPr>
              <w:drawing>
                <wp:inline distT="0" distB="0" distL="0" distR="0" wp14:anchorId="059EF0A7" wp14:editId="059EF0A8">
                  <wp:extent cx="2106778" cy="457200"/>
                  <wp:effectExtent l="0" t="0" r="8255" b="0"/>
                  <wp:docPr id="2" name="Picture 2" descr="C:\Users\LANGWC\AppData\Local\Temp\1\wz3342\JFS_LogoFinals\JPEG\JFS_Logo_Color_Full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GWC\AppData\Local\Temp\1\wz3342\JFS_LogoFinals\JPEG\JFS_Logo_Color_Full_Horizont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6778" cy="457200"/>
                          </a:xfrm>
                          <a:prstGeom prst="rect">
                            <a:avLst/>
                          </a:prstGeom>
                          <a:noFill/>
                          <a:ln>
                            <a:noFill/>
                          </a:ln>
                        </pic:spPr>
                      </pic:pic>
                    </a:graphicData>
                  </a:graphic>
                </wp:inline>
              </w:drawing>
            </w:r>
          </w:p>
          <w:p w14:paraId="059EF08E" w14:textId="77777777" w:rsidR="006622E6" w:rsidRPr="000C1188" w:rsidRDefault="006622E6" w:rsidP="00A47C77">
            <w:pPr>
              <w:rPr>
                <w:rFonts w:asciiTheme="minorHAnsi" w:hAnsiTheme="minorHAnsi"/>
              </w:rPr>
            </w:pPr>
          </w:p>
          <w:p w14:paraId="059EF08F" w14:textId="77777777" w:rsidR="00A47C77" w:rsidRPr="000C1188" w:rsidRDefault="00A47C77" w:rsidP="00A47C77">
            <w:pPr>
              <w:rPr>
                <w:rFonts w:asciiTheme="minorHAnsi" w:hAnsiTheme="minorHAnsi" w:cs="Arial"/>
                <w:noProof/>
              </w:rPr>
            </w:pPr>
            <w:r w:rsidRPr="000C1188">
              <w:rPr>
                <w:rFonts w:asciiTheme="minorHAnsi" w:hAnsiTheme="minorHAnsi"/>
              </w:rPr>
              <w:fldChar w:fldCharType="begin">
                <w:ffData>
                  <w:name w:val="Text23"/>
                  <w:enabled/>
                  <w:calcOnExit w:val="0"/>
                  <w:textInput>
                    <w:default w:val="222 East Central Parkway"/>
                  </w:textInput>
                </w:ffData>
              </w:fldChar>
            </w:r>
            <w:r w:rsidRPr="000C1188">
              <w:rPr>
                <w:rFonts w:asciiTheme="minorHAnsi" w:hAnsiTheme="minorHAnsi" w:cs="Arial"/>
              </w:rPr>
              <w:instrText xml:space="preserve"> FORMTEXT </w:instrText>
            </w:r>
            <w:r w:rsidRPr="000C1188">
              <w:rPr>
                <w:rFonts w:asciiTheme="minorHAnsi" w:hAnsiTheme="minorHAnsi"/>
              </w:rPr>
            </w:r>
            <w:r w:rsidRPr="000C1188">
              <w:rPr>
                <w:rFonts w:asciiTheme="minorHAnsi" w:hAnsiTheme="minorHAnsi"/>
              </w:rPr>
              <w:fldChar w:fldCharType="separate"/>
            </w:r>
            <w:r w:rsidRPr="000C1188">
              <w:rPr>
                <w:rFonts w:asciiTheme="minorHAnsi" w:hAnsiTheme="minorHAnsi" w:cs="Arial"/>
                <w:noProof/>
              </w:rPr>
              <w:t>222 East Central Parkway</w:t>
            </w:r>
            <w:r w:rsidRPr="000C1188">
              <w:rPr>
                <w:rFonts w:asciiTheme="minorHAnsi" w:hAnsiTheme="minorHAnsi"/>
              </w:rPr>
              <w:fldChar w:fldCharType="end"/>
            </w:r>
            <w:bookmarkEnd w:id="0"/>
            <w:r w:rsidR="00B721D0" w:rsidRPr="000C1188">
              <w:rPr>
                <w:rFonts w:asciiTheme="minorHAnsi" w:hAnsiTheme="minorHAnsi"/>
              </w:rPr>
              <w:t xml:space="preserve"> </w:t>
            </w:r>
            <w:r w:rsidR="00B721D0" w:rsidRPr="000C1188">
              <w:rPr>
                <w:rFonts w:asciiTheme="minorHAnsi" w:hAnsiTheme="minorHAnsi"/>
              </w:rPr>
              <w:sym w:font="Wingdings 2" w:char="F097"/>
            </w:r>
            <w:r w:rsidR="00B721D0" w:rsidRPr="000C1188">
              <w:rPr>
                <w:rFonts w:asciiTheme="minorHAnsi" w:hAnsiTheme="minorHAnsi"/>
              </w:rPr>
              <w:t xml:space="preserve"> </w:t>
            </w:r>
            <w:r w:rsidRPr="000C1188">
              <w:rPr>
                <w:rFonts w:asciiTheme="minorHAnsi" w:hAnsiTheme="minorHAnsi" w:cs="Arial"/>
              </w:rPr>
              <w:t xml:space="preserve">Cincinnati, OH </w:t>
            </w:r>
            <w:bookmarkStart w:id="1" w:name="Dropdown4"/>
            <w:r w:rsidRPr="000C1188">
              <w:rPr>
                <w:rFonts w:asciiTheme="minorHAnsi" w:hAnsiTheme="minorHAnsi" w:cs="Arial"/>
              </w:rPr>
              <w:t xml:space="preserve"> </w:t>
            </w:r>
            <w:bookmarkStart w:id="2" w:name="Text22"/>
            <w:bookmarkEnd w:id="1"/>
            <w:r w:rsidRPr="000C1188">
              <w:rPr>
                <w:rFonts w:asciiTheme="minorHAnsi" w:hAnsiTheme="minorHAnsi"/>
              </w:rPr>
              <w:fldChar w:fldCharType="begin">
                <w:ffData>
                  <w:name w:val="Text22"/>
                  <w:enabled/>
                  <w:calcOnExit w:val="0"/>
                  <w:textInput>
                    <w:default w:val="45202"/>
                  </w:textInput>
                </w:ffData>
              </w:fldChar>
            </w:r>
            <w:r w:rsidRPr="000C1188">
              <w:rPr>
                <w:rFonts w:asciiTheme="minorHAnsi" w:hAnsiTheme="minorHAnsi" w:cs="Arial"/>
              </w:rPr>
              <w:instrText xml:space="preserve"> FORMTEXT </w:instrText>
            </w:r>
            <w:r w:rsidRPr="000C1188">
              <w:rPr>
                <w:rFonts w:asciiTheme="minorHAnsi" w:hAnsiTheme="minorHAnsi"/>
              </w:rPr>
            </w:r>
            <w:r w:rsidRPr="000C1188">
              <w:rPr>
                <w:rFonts w:asciiTheme="minorHAnsi" w:hAnsiTheme="minorHAnsi"/>
              </w:rPr>
              <w:fldChar w:fldCharType="separate"/>
            </w:r>
            <w:r w:rsidRPr="000C1188">
              <w:rPr>
                <w:rFonts w:asciiTheme="minorHAnsi" w:hAnsiTheme="minorHAnsi" w:cs="Arial"/>
                <w:noProof/>
              </w:rPr>
              <w:t>45202</w:t>
            </w:r>
            <w:r w:rsidRPr="000C1188">
              <w:rPr>
                <w:rFonts w:asciiTheme="minorHAnsi" w:hAnsiTheme="minorHAnsi"/>
              </w:rPr>
              <w:fldChar w:fldCharType="end"/>
            </w:r>
          </w:p>
          <w:bookmarkEnd w:id="2"/>
          <w:p w14:paraId="059EF091" w14:textId="39CC07C3" w:rsidR="00A47C77" w:rsidRPr="000C1188" w:rsidRDefault="00A47C77" w:rsidP="00A47C77">
            <w:pPr>
              <w:rPr>
                <w:rFonts w:asciiTheme="minorHAnsi" w:hAnsiTheme="minorHAnsi"/>
              </w:rPr>
            </w:pPr>
            <w:r w:rsidRPr="000C1188">
              <w:rPr>
                <w:rFonts w:asciiTheme="minorHAnsi" w:hAnsiTheme="minorHAnsi"/>
              </w:rPr>
              <w:t xml:space="preserve"> </w:t>
            </w:r>
          </w:p>
        </w:tc>
        <w:tc>
          <w:tcPr>
            <w:tcW w:w="5310" w:type="dxa"/>
          </w:tcPr>
          <w:p w14:paraId="059EF092" w14:textId="77777777" w:rsidR="00A47C77" w:rsidRPr="000C1188" w:rsidRDefault="00A47C77" w:rsidP="00A47C77">
            <w:pPr>
              <w:rPr>
                <w:rFonts w:asciiTheme="minorHAnsi" w:hAnsiTheme="minorHAnsi"/>
              </w:rPr>
            </w:pPr>
            <w:r w:rsidRPr="000C1188">
              <w:rPr>
                <w:rFonts w:asciiTheme="minorHAnsi" w:hAnsiTheme="minorHAnsi"/>
                <w:b/>
              </w:rPr>
              <w:t>Board of Commissioners:</w:t>
            </w:r>
          </w:p>
          <w:p w14:paraId="1327B036" w14:textId="77777777" w:rsidR="00644D9C" w:rsidRPr="00A84FEE" w:rsidRDefault="00644D9C" w:rsidP="00644D9C">
            <w:pPr>
              <w:rPr>
                <w:rFonts w:asciiTheme="minorHAnsi" w:hAnsiTheme="minorHAnsi"/>
              </w:rPr>
            </w:pPr>
            <w:r w:rsidRPr="00A84FEE">
              <w:rPr>
                <w:rFonts w:asciiTheme="minorHAnsi" w:hAnsiTheme="minorHAnsi"/>
              </w:rPr>
              <w:t>Stephanie Summerow Dumas</w:t>
            </w:r>
            <w:r>
              <w:rPr>
                <w:rFonts w:asciiTheme="minorHAnsi" w:hAnsiTheme="minorHAnsi"/>
              </w:rPr>
              <w:t xml:space="preserve">, Alicia Reece, </w:t>
            </w:r>
            <w:r w:rsidRPr="00A84FEE">
              <w:rPr>
                <w:rFonts w:asciiTheme="minorHAnsi" w:hAnsiTheme="minorHAnsi"/>
              </w:rPr>
              <w:t>Denise Driehaus</w:t>
            </w:r>
          </w:p>
          <w:p w14:paraId="059EF094" w14:textId="77777777" w:rsidR="00A47C77" w:rsidRPr="000C1188" w:rsidRDefault="00A47C77" w:rsidP="00A47C77">
            <w:pPr>
              <w:rPr>
                <w:rFonts w:asciiTheme="minorHAnsi" w:hAnsiTheme="minorHAnsi"/>
              </w:rPr>
            </w:pPr>
            <w:r w:rsidRPr="000C1188">
              <w:rPr>
                <w:rFonts w:asciiTheme="minorHAnsi" w:hAnsiTheme="minorHAnsi" w:cs="Arial"/>
                <w:b/>
              </w:rPr>
              <w:t xml:space="preserve">County Administrator:  </w:t>
            </w:r>
            <w:r w:rsidRPr="000C1188">
              <w:rPr>
                <w:rFonts w:asciiTheme="minorHAnsi" w:hAnsiTheme="minorHAnsi"/>
              </w:rPr>
              <w:t xml:space="preserve">Jeffrey Aluotto </w:t>
            </w:r>
          </w:p>
          <w:p w14:paraId="059EF095" w14:textId="0DD7948D" w:rsidR="00A47C77" w:rsidRPr="000C1188" w:rsidRDefault="00A47C77" w:rsidP="00A47C77">
            <w:pPr>
              <w:rPr>
                <w:rFonts w:asciiTheme="minorHAnsi" w:hAnsiTheme="minorHAnsi"/>
                <w:b/>
              </w:rPr>
            </w:pPr>
            <w:r w:rsidRPr="000C1188">
              <w:rPr>
                <w:rFonts w:asciiTheme="minorHAnsi" w:hAnsiTheme="minorHAnsi"/>
                <w:b/>
              </w:rPr>
              <w:t xml:space="preserve">Director: </w:t>
            </w:r>
            <w:r w:rsidRPr="000C1188">
              <w:rPr>
                <w:rFonts w:asciiTheme="minorHAnsi" w:hAnsiTheme="minorHAnsi"/>
              </w:rPr>
              <w:t xml:space="preserve"> </w:t>
            </w:r>
            <w:r w:rsidR="00F963C6">
              <w:rPr>
                <w:rFonts w:asciiTheme="minorHAnsi" w:hAnsiTheme="minorHAnsi"/>
              </w:rPr>
              <w:t>Michael Patton</w:t>
            </w:r>
            <w:r w:rsidR="003F145F">
              <w:rPr>
                <w:rFonts w:asciiTheme="minorHAnsi" w:hAnsiTheme="minorHAnsi"/>
              </w:rPr>
              <w:t xml:space="preserve"> </w:t>
            </w:r>
            <w:r w:rsidRPr="000C1188">
              <w:rPr>
                <w:rFonts w:asciiTheme="minorHAnsi" w:hAnsiTheme="minorHAnsi"/>
              </w:rPr>
              <w:tab/>
            </w:r>
            <w:r w:rsidRPr="000C1188">
              <w:rPr>
                <w:rFonts w:asciiTheme="minorHAnsi" w:hAnsiTheme="minorHAnsi"/>
                <w:b/>
              </w:rPr>
              <w:t xml:space="preserve"> </w:t>
            </w:r>
          </w:p>
          <w:p w14:paraId="059EF096" w14:textId="77777777" w:rsidR="00A47C77" w:rsidRPr="000C1188" w:rsidRDefault="00A47C77" w:rsidP="00A47C77">
            <w:pPr>
              <w:rPr>
                <w:rFonts w:asciiTheme="minorHAnsi" w:hAnsiTheme="minorHAnsi"/>
              </w:rPr>
            </w:pPr>
            <w:r w:rsidRPr="000C1188">
              <w:rPr>
                <w:rFonts w:asciiTheme="minorHAnsi" w:hAnsiTheme="minorHAnsi"/>
                <w:b/>
              </w:rPr>
              <w:t>General Information</w:t>
            </w:r>
            <w:proofErr w:type="gramStart"/>
            <w:r w:rsidRPr="000C1188">
              <w:rPr>
                <w:rFonts w:asciiTheme="minorHAnsi" w:hAnsiTheme="minorHAnsi"/>
                <w:b/>
              </w:rPr>
              <w:t xml:space="preserve">:  </w:t>
            </w:r>
            <w:r w:rsidRPr="000C1188">
              <w:rPr>
                <w:rFonts w:asciiTheme="minorHAnsi" w:hAnsiTheme="minorHAnsi"/>
              </w:rPr>
              <w:t>(</w:t>
            </w:r>
            <w:proofErr w:type="gramEnd"/>
            <w:r w:rsidRPr="000C1188">
              <w:rPr>
                <w:rFonts w:asciiTheme="minorHAnsi" w:hAnsiTheme="minorHAnsi"/>
              </w:rPr>
              <w:t>513) 946-1000</w:t>
            </w:r>
          </w:p>
          <w:p w14:paraId="059EF097" w14:textId="77777777" w:rsidR="00A47C77" w:rsidRPr="000C1188" w:rsidRDefault="00A47C77" w:rsidP="00A47C77">
            <w:pPr>
              <w:rPr>
                <w:rFonts w:asciiTheme="minorHAnsi" w:hAnsiTheme="minorHAnsi"/>
              </w:rPr>
            </w:pPr>
            <w:r w:rsidRPr="000C1188">
              <w:rPr>
                <w:rFonts w:asciiTheme="minorHAnsi" w:hAnsiTheme="minorHAnsi"/>
                <w:b/>
              </w:rPr>
              <w:t>General Information TDD</w:t>
            </w:r>
            <w:proofErr w:type="gramStart"/>
            <w:r w:rsidRPr="000C1188">
              <w:rPr>
                <w:rFonts w:asciiTheme="minorHAnsi" w:hAnsiTheme="minorHAnsi"/>
                <w:b/>
              </w:rPr>
              <w:t xml:space="preserve">:  </w:t>
            </w:r>
            <w:r w:rsidRPr="000C1188">
              <w:rPr>
                <w:rFonts w:asciiTheme="minorHAnsi" w:hAnsiTheme="minorHAnsi"/>
              </w:rPr>
              <w:t>(</w:t>
            </w:r>
            <w:proofErr w:type="gramEnd"/>
            <w:r w:rsidRPr="000C1188">
              <w:rPr>
                <w:rFonts w:asciiTheme="minorHAnsi" w:hAnsiTheme="minorHAnsi"/>
              </w:rPr>
              <w:t>513) 946-1295</w:t>
            </w:r>
          </w:p>
          <w:p w14:paraId="059EF098" w14:textId="77777777" w:rsidR="00A47C77" w:rsidRPr="000C1188" w:rsidRDefault="00A47C77" w:rsidP="004B2FA6">
            <w:pPr>
              <w:rPr>
                <w:rFonts w:asciiTheme="minorHAnsi" w:hAnsiTheme="minorHAnsi"/>
              </w:rPr>
            </w:pPr>
            <w:bookmarkStart w:id="3" w:name="_Hlt513436973"/>
            <w:r w:rsidRPr="000C1188">
              <w:rPr>
                <w:rFonts w:asciiTheme="minorHAnsi" w:hAnsiTheme="minorHAnsi"/>
                <w:b/>
              </w:rPr>
              <w:t xml:space="preserve">Website: </w:t>
            </w:r>
            <w:hyperlink r:id="rId12" w:history="1">
              <w:r w:rsidRPr="000C1188">
                <w:rPr>
                  <w:rStyle w:val="Hyperlink"/>
                  <w:rFonts w:asciiTheme="minorHAnsi" w:hAnsiTheme="minorHAnsi"/>
                  <w:color w:val="auto"/>
                  <w:u w:val="none"/>
                </w:rPr>
                <w:t>www.hcjfs.org</w:t>
              </w:r>
            </w:hyperlink>
            <w:bookmarkEnd w:id="3"/>
            <w:r w:rsidRPr="000C1188">
              <w:rPr>
                <w:rFonts w:asciiTheme="minorHAnsi" w:hAnsiTheme="minorHAnsi"/>
              </w:rPr>
              <w:t xml:space="preserve"> </w:t>
            </w:r>
          </w:p>
        </w:tc>
      </w:tr>
    </w:tbl>
    <w:p w14:paraId="059EF09A" w14:textId="77777777" w:rsidR="004B2FA6" w:rsidRPr="004B2FA6" w:rsidRDefault="004B2FA6" w:rsidP="004B2FA6"/>
    <w:p w14:paraId="059EF09B" w14:textId="77777777" w:rsidR="00140B5B" w:rsidRDefault="00140B5B" w:rsidP="008E494C">
      <w:pPr>
        <w:sectPr w:rsidR="00140B5B" w:rsidSect="00A47C77">
          <w:footerReference w:type="default" r:id="rId13"/>
          <w:footerReference w:type="first" r:id="rId14"/>
          <w:type w:val="continuous"/>
          <w:pgSz w:w="12240" w:h="15840"/>
          <w:pgMar w:top="540" w:right="1800" w:bottom="2610" w:left="1800" w:header="720" w:footer="720" w:gutter="0"/>
          <w:cols w:space="720"/>
          <w:docGrid w:linePitch="360"/>
        </w:sectPr>
      </w:pPr>
    </w:p>
    <w:p w14:paraId="059EF09C" w14:textId="70DBEB18" w:rsidR="008E494C" w:rsidRDefault="008E494C" w:rsidP="00A84FEE">
      <w:pPr>
        <w:rPr>
          <w:rFonts w:asciiTheme="minorHAnsi" w:hAnsiTheme="minorHAnsi"/>
          <w:sz w:val="22"/>
          <w:szCs w:val="22"/>
        </w:rPr>
      </w:pPr>
    </w:p>
    <w:p w14:paraId="059EF09D" w14:textId="77777777" w:rsidR="000C1188" w:rsidRPr="00140B5B" w:rsidRDefault="000C1188" w:rsidP="008E494C">
      <w:pPr>
        <w:rPr>
          <w:rFonts w:asciiTheme="minorHAnsi" w:hAnsiTheme="minorHAnsi"/>
          <w:sz w:val="22"/>
          <w:szCs w:val="22"/>
        </w:rPr>
      </w:pPr>
    </w:p>
    <w:p w14:paraId="45D42EFD" w14:textId="77777777" w:rsidR="0032509F" w:rsidRDefault="0032509F" w:rsidP="0032509F">
      <w:pPr>
        <w:jc w:val="center"/>
      </w:pPr>
      <w:r>
        <w:t>RFP KB02-22R</w:t>
      </w:r>
    </w:p>
    <w:p w14:paraId="781B70D4" w14:textId="77777777" w:rsidR="0032509F" w:rsidRPr="00055D1B" w:rsidRDefault="0032509F" w:rsidP="0032509F">
      <w:pPr>
        <w:spacing w:line="360" w:lineRule="auto"/>
        <w:jc w:val="center"/>
        <w:rPr>
          <w:rFonts w:cstheme="minorHAnsi"/>
          <w:b/>
          <w:sz w:val="26"/>
          <w:szCs w:val="26"/>
        </w:rPr>
      </w:pPr>
      <w:r w:rsidRPr="00055D1B">
        <w:rPr>
          <w:rFonts w:cstheme="minorHAnsi"/>
          <w:b/>
          <w:sz w:val="26"/>
          <w:szCs w:val="26"/>
        </w:rPr>
        <w:t xml:space="preserve">TRAINING FOR </w:t>
      </w:r>
    </w:p>
    <w:p w14:paraId="4FC47BD0" w14:textId="77777777" w:rsidR="0032509F" w:rsidRPr="00055D1B" w:rsidRDefault="0032509F" w:rsidP="0032509F">
      <w:pPr>
        <w:spacing w:line="360" w:lineRule="auto"/>
        <w:jc w:val="center"/>
        <w:rPr>
          <w:rFonts w:cstheme="minorHAnsi"/>
          <w:b/>
          <w:sz w:val="26"/>
          <w:szCs w:val="26"/>
        </w:rPr>
      </w:pPr>
      <w:r w:rsidRPr="00055D1B">
        <w:rPr>
          <w:rFonts w:cstheme="minorHAnsi"/>
          <w:b/>
          <w:sz w:val="26"/>
          <w:szCs w:val="26"/>
        </w:rPr>
        <w:t>SUPPLEMENTAL NUTRITION AND ASSISTANCE PROGRAM (SNAP)</w:t>
      </w:r>
    </w:p>
    <w:p w14:paraId="3FCEABB6" w14:textId="77777777" w:rsidR="0032509F" w:rsidRDefault="0032509F" w:rsidP="0032509F">
      <w:pPr>
        <w:spacing w:line="360" w:lineRule="auto"/>
        <w:jc w:val="center"/>
      </w:pPr>
      <w:r w:rsidRPr="00055D1B">
        <w:rPr>
          <w:rFonts w:cstheme="minorHAnsi"/>
          <w:b/>
          <w:sz w:val="26"/>
          <w:szCs w:val="26"/>
        </w:rPr>
        <w:t xml:space="preserve">AND EMPLOYMENT &amp; TRAINING (E &amp; T) PARTICIPANTS </w:t>
      </w:r>
      <w:r>
        <w:rPr>
          <w:rFonts w:cstheme="minorHAnsi"/>
          <w:b/>
          <w:sz w:val="26"/>
          <w:szCs w:val="26"/>
        </w:rPr>
        <w:t xml:space="preserve"> </w:t>
      </w:r>
    </w:p>
    <w:p w14:paraId="769E3417" w14:textId="77777777" w:rsidR="0032509F" w:rsidRPr="00C51E3D" w:rsidRDefault="0032509F" w:rsidP="0032509F">
      <w:pPr>
        <w:jc w:val="center"/>
        <w:rPr>
          <w:b/>
          <w:bCs/>
          <w:sz w:val="28"/>
          <w:szCs w:val="28"/>
        </w:rPr>
      </w:pPr>
      <w:r w:rsidRPr="00C51E3D">
        <w:rPr>
          <w:b/>
          <w:bCs/>
          <w:sz w:val="28"/>
          <w:szCs w:val="28"/>
        </w:rPr>
        <w:t>ADDENDUM #1</w:t>
      </w:r>
    </w:p>
    <w:p w14:paraId="2E41416E" w14:textId="77777777" w:rsidR="0032509F" w:rsidRDefault="0032509F" w:rsidP="0032509F">
      <w:pPr>
        <w:jc w:val="center"/>
      </w:pPr>
    </w:p>
    <w:p w14:paraId="1877E22B" w14:textId="77777777" w:rsidR="0032509F" w:rsidRDefault="0032509F" w:rsidP="0032509F">
      <w:pPr>
        <w:jc w:val="center"/>
      </w:pPr>
    </w:p>
    <w:p w14:paraId="4A2C50DB" w14:textId="77777777" w:rsidR="0032509F" w:rsidRPr="00C51E3D" w:rsidRDefault="0032509F" w:rsidP="0032509F">
      <w:pPr>
        <w:jc w:val="both"/>
        <w:rPr>
          <w:b/>
          <w:bCs/>
        </w:rPr>
      </w:pPr>
      <w:r w:rsidRPr="00C51E3D">
        <w:rPr>
          <w:b/>
          <w:bCs/>
        </w:rPr>
        <w:t>The RFP language in Section 2.3 Budgets and Cost Considerations, Section A has changed to read that a “Training Cost Detail Form” must also be submitted for all renewal years of the contract.</w:t>
      </w:r>
    </w:p>
    <w:p w14:paraId="2126B51B" w14:textId="77777777" w:rsidR="0032509F" w:rsidRPr="00C51E3D" w:rsidRDefault="0032509F" w:rsidP="0032509F">
      <w:pPr>
        <w:jc w:val="center"/>
        <w:rPr>
          <w:b/>
          <w:bCs/>
        </w:rPr>
      </w:pPr>
    </w:p>
    <w:p w14:paraId="64FE9497" w14:textId="77777777" w:rsidR="0032509F" w:rsidRPr="00C51E3D" w:rsidRDefault="0032509F" w:rsidP="0032509F">
      <w:pPr>
        <w:rPr>
          <w:b/>
          <w:bCs/>
        </w:rPr>
      </w:pPr>
    </w:p>
    <w:p w14:paraId="15973F26" w14:textId="77777777" w:rsidR="0032509F" w:rsidRPr="00055D1B" w:rsidRDefault="0032509F" w:rsidP="0032509F">
      <w:pPr>
        <w:pStyle w:val="Heading2"/>
        <w:spacing w:before="0" w:line="360" w:lineRule="auto"/>
        <w:jc w:val="both"/>
        <w:rPr>
          <w:rFonts w:asciiTheme="minorHAnsi" w:hAnsiTheme="minorHAnsi" w:cstheme="minorBidi"/>
          <w:b/>
          <w:bCs/>
          <w:color w:val="auto"/>
        </w:rPr>
      </w:pPr>
      <w:r w:rsidRPr="00055D1B">
        <w:rPr>
          <w:rFonts w:cstheme="minorHAnsi"/>
        </w:rPr>
        <w:t xml:space="preserve"> </w:t>
      </w:r>
      <w:bookmarkStart w:id="4" w:name="_Toc1489889887"/>
      <w:bookmarkStart w:id="5" w:name="_Toc100742278"/>
      <w:r w:rsidRPr="63C4F1D7">
        <w:rPr>
          <w:rFonts w:asciiTheme="minorHAnsi" w:hAnsiTheme="minorHAnsi" w:cstheme="minorBidi"/>
          <w:b/>
          <w:bCs/>
          <w:color w:val="auto"/>
        </w:rPr>
        <w:t>2.3</w:t>
      </w:r>
      <w:r>
        <w:tab/>
      </w:r>
      <w:r w:rsidRPr="63C4F1D7">
        <w:rPr>
          <w:rFonts w:asciiTheme="minorHAnsi" w:hAnsiTheme="minorHAnsi" w:cstheme="minorBidi"/>
          <w:b/>
          <w:bCs/>
          <w:color w:val="auto"/>
        </w:rPr>
        <w:t>Budgets and Cost Considerations</w:t>
      </w:r>
      <w:bookmarkEnd w:id="4"/>
      <w:bookmarkEnd w:id="5"/>
    </w:p>
    <w:p w14:paraId="665E438F" w14:textId="77777777" w:rsidR="0032509F" w:rsidRPr="00055D1B" w:rsidRDefault="0032509F" w:rsidP="0032509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hanging="360"/>
        <w:jc w:val="both"/>
        <w:rPr>
          <w:rFonts w:cstheme="minorHAnsi"/>
        </w:rPr>
      </w:pPr>
      <w:r w:rsidRPr="00CF7110">
        <w:rPr>
          <w:rFonts w:cstheme="minorHAnsi"/>
        </w:rPr>
        <w:t>A.</w:t>
      </w:r>
      <w:r w:rsidRPr="00CF7110">
        <w:rPr>
          <w:rFonts w:cstheme="minorHAnsi"/>
        </w:rPr>
        <w:tab/>
        <w:t xml:space="preserve">HCJFS anticipates services will begin approximately </w:t>
      </w:r>
      <w:r>
        <w:rPr>
          <w:rFonts w:cstheme="minorHAnsi"/>
        </w:rPr>
        <w:t>July</w:t>
      </w:r>
      <w:r w:rsidRPr="00CF7110">
        <w:rPr>
          <w:rFonts w:cstheme="minorHAnsi"/>
        </w:rPr>
        <w:t xml:space="preserve"> 1, </w:t>
      </w:r>
      <w:r>
        <w:rPr>
          <w:rFonts w:cstheme="minorHAnsi"/>
        </w:rPr>
        <w:t>2022</w:t>
      </w:r>
      <w:r w:rsidRPr="00CF7110">
        <w:rPr>
          <w:rFonts w:cstheme="minorHAnsi"/>
        </w:rPr>
        <w:t>. Provider must s</w:t>
      </w:r>
      <w:r>
        <w:rPr>
          <w:rFonts w:cstheme="minorHAnsi"/>
        </w:rPr>
        <w:t>u</w:t>
      </w:r>
      <w:r w:rsidRPr="00FD3E25">
        <w:rPr>
          <w:rFonts w:cstheme="minorHAnsi"/>
        </w:rPr>
        <w:t>bmit</w:t>
      </w:r>
      <w:r w:rsidRPr="00055D1B">
        <w:rPr>
          <w:rFonts w:cstheme="minorHAnsi"/>
        </w:rPr>
        <w:t xml:space="preserve"> a </w:t>
      </w:r>
      <w:r>
        <w:rPr>
          <w:rFonts w:cstheme="minorHAnsi"/>
        </w:rPr>
        <w:t>Training Cost Sheet (Attachment C) that shows the cost per c</w:t>
      </w:r>
      <w:r w:rsidRPr="00055D1B">
        <w:rPr>
          <w:rFonts w:cstheme="minorHAnsi"/>
        </w:rPr>
        <w:t xml:space="preserve">onsumer for the initial Contract term </w:t>
      </w:r>
      <w:r>
        <w:rPr>
          <w:rFonts w:cstheme="minorHAnsi"/>
        </w:rPr>
        <w:t xml:space="preserve">and all renewal years </w:t>
      </w:r>
      <w:r w:rsidRPr="00055D1B">
        <w:rPr>
          <w:rFonts w:cstheme="minorHAnsi"/>
        </w:rPr>
        <w:t>that Provider understa</w:t>
      </w:r>
      <w:r>
        <w:rPr>
          <w:rFonts w:cstheme="minorHAnsi"/>
        </w:rPr>
        <w:t xml:space="preserve">nds will be used to compensate </w:t>
      </w:r>
      <w:r w:rsidRPr="00055D1B">
        <w:rPr>
          <w:rFonts w:cstheme="minorHAnsi"/>
        </w:rPr>
        <w:t xml:space="preserve">for services provided. The Training Costs should include all fees to complete the training, for example, tuition, books, uniforms, test fees, background checks etc.   Contracts will be written for the initial term of </w:t>
      </w:r>
      <w:r>
        <w:rPr>
          <w:rFonts w:cstheme="minorHAnsi"/>
        </w:rPr>
        <w:t xml:space="preserve">12 </w:t>
      </w:r>
      <w:r w:rsidRPr="00055D1B">
        <w:rPr>
          <w:rFonts w:cstheme="minorHAnsi"/>
        </w:rPr>
        <w:t>months and all renewal periods will be twelve (12) months.  Three</w:t>
      </w:r>
      <w:r>
        <w:rPr>
          <w:rFonts w:cstheme="minorHAnsi"/>
        </w:rPr>
        <w:t xml:space="preserve"> (3)</w:t>
      </w:r>
      <w:r w:rsidRPr="00055D1B">
        <w:rPr>
          <w:rFonts w:cstheme="minorHAnsi"/>
        </w:rPr>
        <w:t xml:space="preserve"> renewal years are anticipated under this contract.  Any such renewal is subject to the limits of available funds and is dependent on documented vendor performance.  </w:t>
      </w:r>
    </w:p>
    <w:p w14:paraId="4952ABFA" w14:textId="77777777" w:rsidR="0032509F" w:rsidRPr="00055D1B" w:rsidRDefault="0032509F" w:rsidP="0032509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hanging="360"/>
        <w:jc w:val="both"/>
        <w:rPr>
          <w:rFonts w:cstheme="minorHAnsi"/>
        </w:rPr>
      </w:pPr>
    </w:p>
    <w:p w14:paraId="039C664C" w14:textId="77777777" w:rsidR="0032509F" w:rsidRPr="00055D1B" w:rsidRDefault="0032509F" w:rsidP="0032509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hanging="360"/>
        <w:jc w:val="both"/>
        <w:rPr>
          <w:rFonts w:cstheme="minorHAnsi"/>
          <w:bCs/>
          <w:i/>
          <w:iCs/>
        </w:rPr>
      </w:pPr>
      <w:r w:rsidRPr="00055D1B">
        <w:rPr>
          <w:rFonts w:cstheme="minorHAnsi"/>
        </w:rPr>
        <w:tab/>
      </w:r>
      <w:r w:rsidRPr="00055D1B">
        <w:rPr>
          <w:rFonts w:cstheme="minorHAnsi"/>
          <w:bCs/>
          <w:i/>
          <w:iCs/>
        </w:rPr>
        <w:t xml:space="preserve">For renewal years, any increases in Training Costs will be at the sole discretion of HCJFS, subject to funding availability and Contract performance, and will be limited to no more than 3% of the Rates of the prior term.  HCJFS does not guarantee that the Rates will be increased from one Contract term to the next.  Nothing in the RFP shall be construed to be a guarantee of any Unit Rate increase.  </w:t>
      </w:r>
    </w:p>
    <w:p w14:paraId="220D283C" w14:textId="77777777" w:rsidR="0032509F" w:rsidRPr="00055D1B" w:rsidRDefault="0032509F" w:rsidP="0032509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hanging="360"/>
        <w:jc w:val="both"/>
        <w:rPr>
          <w:rFonts w:cstheme="minorHAnsi"/>
        </w:rPr>
      </w:pPr>
    </w:p>
    <w:p w14:paraId="6DCD493B" w14:textId="77777777" w:rsidR="0032509F" w:rsidRDefault="0032509F" w:rsidP="0032509F"/>
    <w:p w14:paraId="059EF09F" w14:textId="77777777" w:rsidR="008E494C" w:rsidRPr="004B2FA6" w:rsidRDefault="008E494C" w:rsidP="008E494C"/>
    <w:p w14:paraId="059EF0A0" w14:textId="77777777" w:rsidR="008E494C" w:rsidRPr="004B2FA6" w:rsidRDefault="008E494C" w:rsidP="008E494C">
      <w:pPr>
        <w:jc w:val="right"/>
      </w:pPr>
    </w:p>
    <w:p w14:paraId="059EF0A1" w14:textId="77777777" w:rsidR="008E494C" w:rsidRPr="004B2FA6" w:rsidRDefault="008E494C" w:rsidP="008E494C"/>
    <w:p w14:paraId="059EF0A2" w14:textId="77777777" w:rsidR="008E494C" w:rsidRPr="004B2FA6" w:rsidRDefault="008E494C" w:rsidP="008E494C"/>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6571"/>
      </w:tblGrid>
      <w:tr w:rsidR="00A47C77" w14:paraId="059EF0A4" w14:textId="77777777" w:rsidTr="00310A8A">
        <w:trPr>
          <w:trHeight w:val="277"/>
        </w:trPr>
        <w:tc>
          <w:tcPr>
            <w:tcW w:w="6571" w:type="dxa"/>
          </w:tcPr>
          <w:p w14:paraId="059EF0A3" w14:textId="77777777" w:rsidR="00A47C77" w:rsidRDefault="00A47C77" w:rsidP="00310A8A">
            <w:pPr>
              <w:rPr>
                <w:b/>
                <w:sz w:val="21"/>
              </w:rPr>
            </w:pPr>
          </w:p>
        </w:tc>
      </w:tr>
    </w:tbl>
    <w:p w14:paraId="059EF0A5" w14:textId="77777777" w:rsidR="008E494C" w:rsidRPr="004B2FA6" w:rsidRDefault="008E494C" w:rsidP="008E494C"/>
    <w:p w14:paraId="059EF0A6" w14:textId="77777777" w:rsidR="005A3A7E" w:rsidRPr="004B2FA6" w:rsidRDefault="005A3A7E" w:rsidP="004B2FA6"/>
    <w:sectPr w:rsidR="005A3A7E" w:rsidRPr="004B2FA6" w:rsidSect="00A47C77">
      <w:type w:val="continuous"/>
      <w:pgSz w:w="12240" w:h="15840"/>
      <w:pgMar w:top="540" w:right="1800" w:bottom="2610" w:left="180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2C2A" w14:textId="77777777" w:rsidR="00C16EB3" w:rsidRDefault="00C16EB3">
      <w:r>
        <w:separator/>
      </w:r>
    </w:p>
  </w:endnote>
  <w:endnote w:type="continuationSeparator" w:id="0">
    <w:p w14:paraId="7B07E8E9" w14:textId="77777777" w:rsidR="00C16EB3" w:rsidRDefault="00C1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F0AD" w14:textId="77777777" w:rsidR="00EA2D51" w:rsidRPr="00B82C63" w:rsidRDefault="002A6264" w:rsidP="00B82C63">
    <w:pPr>
      <w:pStyle w:val="Footer"/>
      <w:ind w:left="-180"/>
      <w:rPr>
        <w:rFonts w:asciiTheme="minorHAnsi" w:hAnsiTheme="minorHAnsi"/>
        <w:sz w:val="18"/>
        <w:szCs w:val="18"/>
      </w:rPr>
    </w:pPr>
    <w:r w:rsidRPr="00B82C63">
      <w:rPr>
        <w:rFonts w:asciiTheme="minorHAnsi" w:hAnsiTheme="minorHAnsi"/>
        <w:noProof/>
      </w:rPr>
      <w:drawing>
        <wp:anchor distT="0" distB="0" distL="114300" distR="114300" simplePos="0" relativeHeight="251659776" behindDoc="0" locked="0" layoutInCell="1" allowOverlap="1" wp14:anchorId="059EF0B4" wp14:editId="059EF0B5">
          <wp:simplePos x="0" y="0"/>
          <wp:positionH relativeFrom="column">
            <wp:posOffset>4442460</wp:posOffset>
          </wp:positionH>
          <wp:positionV relativeFrom="paragraph">
            <wp:posOffset>-511175</wp:posOffset>
          </wp:positionV>
          <wp:extent cx="1499235" cy="1005840"/>
          <wp:effectExtent l="0" t="0" r="5715" b="3810"/>
          <wp:wrapNone/>
          <wp:docPr id="1" name="Picture 1" descr="Council on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ncil on Accreditation logo"/>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99235" cy="1005840"/>
                  </a:xfrm>
                  <a:prstGeom prst="rect">
                    <a:avLst/>
                  </a:prstGeom>
                  <a:noFill/>
                </pic:spPr>
              </pic:pic>
            </a:graphicData>
          </a:graphic>
          <wp14:sizeRelH relativeFrom="page">
            <wp14:pctWidth>0</wp14:pctWidth>
          </wp14:sizeRelH>
          <wp14:sizeRelV relativeFrom="page">
            <wp14:pctHeight>0</wp14:pctHeight>
          </wp14:sizeRelV>
        </wp:anchor>
      </w:drawing>
    </w:r>
    <w:r w:rsidR="00EA2D51" w:rsidRPr="00B82C63">
      <w:rPr>
        <w:rFonts w:asciiTheme="minorHAnsi" w:hAnsiTheme="minorHAnsi"/>
        <w:sz w:val="18"/>
        <w:szCs w:val="18"/>
      </w:rPr>
      <w:t xml:space="preserve">Adult Protective Services (421-LIFE)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Cash &amp; Food Assistance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Medicaid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Child Care Services</w:t>
    </w:r>
  </w:p>
  <w:p w14:paraId="059EF0AE" w14:textId="77777777" w:rsidR="00EA2D51" w:rsidRPr="00B82C63" w:rsidRDefault="00EA2D51" w:rsidP="00B82C63">
    <w:pPr>
      <w:pStyle w:val="Footer"/>
      <w:ind w:left="-180"/>
      <w:rPr>
        <w:rFonts w:asciiTheme="minorHAnsi" w:hAnsiTheme="minorHAnsi"/>
        <w:sz w:val="18"/>
        <w:szCs w:val="18"/>
      </w:rPr>
    </w:pPr>
    <w:r w:rsidRPr="00B82C63">
      <w:rPr>
        <w:rFonts w:asciiTheme="minorHAnsi" w:hAnsiTheme="minorHAnsi"/>
        <w:sz w:val="18"/>
        <w:szCs w:val="18"/>
      </w:rPr>
      <w:t xml:space="preserve">Child Support Enforcement   </w:t>
    </w:r>
    <w:r w:rsidRPr="00B82C63">
      <w:rPr>
        <w:rFonts w:asciiTheme="minorHAnsi" w:hAnsiTheme="minorHAnsi"/>
        <w:sz w:val="18"/>
        <w:szCs w:val="18"/>
      </w:rPr>
      <w:sym w:font="Symbol" w:char="F0B7"/>
    </w:r>
    <w:r w:rsidRPr="00B82C63">
      <w:rPr>
        <w:rFonts w:asciiTheme="minorHAnsi" w:hAnsiTheme="minorHAnsi"/>
        <w:sz w:val="18"/>
        <w:szCs w:val="18"/>
      </w:rPr>
      <w:t xml:space="preserve">  Children’s Services (241-KIDS)  </w:t>
    </w:r>
    <w:r w:rsidRPr="00B82C63">
      <w:rPr>
        <w:rFonts w:asciiTheme="minorHAnsi" w:hAnsiTheme="minorHAnsi"/>
        <w:sz w:val="18"/>
        <w:szCs w:val="18"/>
      </w:rPr>
      <w:sym w:font="Symbol" w:char="F0B7"/>
    </w:r>
    <w:r w:rsidRPr="00B82C63">
      <w:rPr>
        <w:rFonts w:asciiTheme="minorHAnsi" w:hAnsiTheme="minorHAnsi"/>
        <w:sz w:val="18"/>
        <w:szCs w:val="18"/>
      </w:rPr>
      <w:t xml:space="preserve">  Workforce Development</w:t>
    </w:r>
  </w:p>
  <w:p w14:paraId="059EF0AF" w14:textId="77777777" w:rsidR="00EA2D51" w:rsidRDefault="00EA2D51" w:rsidP="00EA2D51">
    <w:pPr>
      <w:pStyle w:val="Footer"/>
    </w:pPr>
  </w:p>
  <w:p w14:paraId="059EF0B0" w14:textId="77777777" w:rsidR="00EA2D51" w:rsidRDefault="00EA2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F0B1" w14:textId="77777777" w:rsidR="00961D82" w:rsidRPr="00811746" w:rsidRDefault="002A6264" w:rsidP="00961D82">
    <w:pPr>
      <w:pStyle w:val="Footer"/>
      <w:rPr>
        <w:rFonts w:ascii="Arial Narrow" w:hAnsi="Arial Narrow"/>
        <w:sz w:val="18"/>
        <w:szCs w:val="18"/>
      </w:rPr>
    </w:pPr>
    <w:r>
      <w:rPr>
        <w:noProof/>
      </w:rPr>
      <w:drawing>
        <wp:anchor distT="0" distB="0" distL="114300" distR="114300" simplePos="0" relativeHeight="251657728" behindDoc="0" locked="0" layoutInCell="1" allowOverlap="1" wp14:anchorId="059EF0B6" wp14:editId="059EF0B7">
          <wp:simplePos x="0" y="0"/>
          <wp:positionH relativeFrom="column">
            <wp:posOffset>4442460</wp:posOffset>
          </wp:positionH>
          <wp:positionV relativeFrom="paragraph">
            <wp:posOffset>-511175</wp:posOffset>
          </wp:positionV>
          <wp:extent cx="1499235" cy="1005840"/>
          <wp:effectExtent l="0" t="0" r="5715" b="3810"/>
          <wp:wrapNone/>
          <wp:docPr id="3" name="Picture 3" descr="Council on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ncil on Accredit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1005840"/>
                  </a:xfrm>
                  <a:prstGeom prst="rect">
                    <a:avLst/>
                  </a:prstGeom>
                  <a:noFill/>
                </pic:spPr>
              </pic:pic>
            </a:graphicData>
          </a:graphic>
          <wp14:sizeRelH relativeFrom="page">
            <wp14:pctWidth>0</wp14:pctWidth>
          </wp14:sizeRelH>
          <wp14:sizeRelV relativeFrom="page">
            <wp14:pctHeight>0</wp14:pctHeight>
          </wp14:sizeRelV>
        </wp:anchor>
      </w:drawing>
    </w:r>
    <w:r w:rsidR="00961D82" w:rsidRPr="00811746">
      <w:rPr>
        <w:rFonts w:ascii="Arial Narrow" w:hAnsi="Arial Narrow"/>
        <w:sz w:val="18"/>
        <w:szCs w:val="18"/>
      </w:rPr>
      <w:t xml:space="preserve">Adult Protective Services (421-LIFE)  </w:t>
    </w:r>
    <w:r w:rsidR="00961D82" w:rsidRPr="00811746">
      <w:rPr>
        <w:rFonts w:ascii="Arial Narrow" w:hAnsi="Arial Narrow"/>
        <w:sz w:val="18"/>
        <w:szCs w:val="18"/>
      </w:rPr>
      <w:sym w:font="Symbol" w:char="F0B7"/>
    </w:r>
    <w:r w:rsidR="00961D82" w:rsidRPr="00811746">
      <w:rPr>
        <w:rFonts w:ascii="Arial Narrow" w:hAnsi="Arial Narrow"/>
        <w:sz w:val="18"/>
        <w:szCs w:val="18"/>
      </w:rPr>
      <w:t xml:space="preserve">  Cash &amp; Food Assistance</w:t>
    </w:r>
    <w:r w:rsidR="00961D82">
      <w:rPr>
        <w:rFonts w:ascii="Arial Narrow" w:hAnsi="Arial Narrow"/>
        <w:sz w:val="18"/>
        <w:szCs w:val="18"/>
      </w:rPr>
      <w:t xml:space="preserve">  </w:t>
    </w:r>
    <w:r w:rsidR="00961D82" w:rsidRPr="00811746">
      <w:rPr>
        <w:rFonts w:ascii="Arial Narrow" w:hAnsi="Arial Narrow"/>
        <w:sz w:val="18"/>
        <w:szCs w:val="18"/>
      </w:rPr>
      <w:sym w:font="Symbol" w:char="F0B7"/>
    </w:r>
    <w:r w:rsidR="00961D82">
      <w:rPr>
        <w:rFonts w:ascii="Arial Narrow" w:hAnsi="Arial Narrow"/>
        <w:sz w:val="18"/>
        <w:szCs w:val="18"/>
      </w:rPr>
      <w:t xml:space="preserve"> </w:t>
    </w:r>
    <w:r w:rsidR="00961D82" w:rsidRPr="00811746">
      <w:rPr>
        <w:rFonts w:ascii="Arial Narrow" w:hAnsi="Arial Narrow"/>
        <w:sz w:val="18"/>
        <w:szCs w:val="18"/>
      </w:rPr>
      <w:t xml:space="preserve"> Medicaid </w:t>
    </w:r>
    <w:r w:rsidR="00961D82">
      <w:rPr>
        <w:rFonts w:ascii="Arial Narrow" w:hAnsi="Arial Narrow"/>
        <w:sz w:val="18"/>
        <w:szCs w:val="18"/>
      </w:rPr>
      <w:t xml:space="preserve">  </w:t>
    </w:r>
    <w:r w:rsidR="00961D82" w:rsidRPr="00811746">
      <w:rPr>
        <w:rFonts w:ascii="Arial Narrow" w:hAnsi="Arial Narrow"/>
        <w:sz w:val="18"/>
        <w:szCs w:val="18"/>
      </w:rPr>
      <w:sym w:font="Symbol" w:char="F0B7"/>
    </w:r>
    <w:r w:rsidR="00961D82" w:rsidRPr="00811746">
      <w:rPr>
        <w:rFonts w:ascii="Arial Narrow" w:hAnsi="Arial Narrow"/>
        <w:sz w:val="18"/>
        <w:szCs w:val="18"/>
      </w:rPr>
      <w:t xml:space="preserve"> </w:t>
    </w:r>
    <w:r w:rsidR="00961D82">
      <w:rPr>
        <w:rFonts w:ascii="Arial Narrow" w:hAnsi="Arial Narrow"/>
        <w:sz w:val="18"/>
        <w:szCs w:val="18"/>
      </w:rPr>
      <w:t xml:space="preserve"> </w:t>
    </w:r>
    <w:r w:rsidR="00961D82" w:rsidRPr="00811746">
      <w:rPr>
        <w:rFonts w:ascii="Arial Narrow" w:hAnsi="Arial Narrow"/>
        <w:sz w:val="18"/>
        <w:szCs w:val="18"/>
      </w:rPr>
      <w:t>Child Care Services</w:t>
    </w:r>
  </w:p>
  <w:p w14:paraId="059EF0B2" w14:textId="77777777" w:rsidR="00961D82" w:rsidRPr="00811746" w:rsidRDefault="00961D82" w:rsidP="00961D82">
    <w:pPr>
      <w:pStyle w:val="Footer"/>
      <w:rPr>
        <w:rFonts w:ascii="Arial Narrow" w:hAnsi="Arial Narrow"/>
        <w:sz w:val="18"/>
        <w:szCs w:val="18"/>
      </w:rPr>
    </w:pPr>
    <w:r w:rsidRPr="00811746">
      <w:rPr>
        <w:rFonts w:ascii="Arial Narrow" w:hAnsi="Arial Narrow"/>
        <w:sz w:val="18"/>
        <w:szCs w:val="18"/>
      </w:rPr>
      <w:t xml:space="preserve">Child Support </w:t>
    </w:r>
    <w:r>
      <w:rPr>
        <w:rFonts w:ascii="Arial Narrow" w:hAnsi="Arial Narrow"/>
        <w:sz w:val="18"/>
        <w:szCs w:val="18"/>
      </w:rPr>
      <w:t xml:space="preserve">Enforcement  </w:t>
    </w:r>
    <w:r w:rsidRPr="00811746">
      <w:rPr>
        <w:rFonts w:ascii="Arial Narrow" w:hAnsi="Arial Narrow"/>
        <w:sz w:val="18"/>
        <w:szCs w:val="18"/>
      </w:rPr>
      <w:t xml:space="preserve"> </w:t>
    </w:r>
    <w:r w:rsidRPr="00811746">
      <w:rPr>
        <w:rFonts w:ascii="Arial Narrow" w:hAnsi="Arial Narrow"/>
        <w:sz w:val="18"/>
        <w:szCs w:val="18"/>
      </w:rPr>
      <w:sym w:font="Symbol" w:char="F0B7"/>
    </w:r>
    <w:r w:rsidRPr="00811746">
      <w:rPr>
        <w:rFonts w:ascii="Arial Narrow" w:hAnsi="Arial Narrow"/>
        <w:sz w:val="18"/>
        <w:szCs w:val="18"/>
      </w:rPr>
      <w:t xml:space="preserve"> </w:t>
    </w:r>
    <w:r>
      <w:rPr>
        <w:rFonts w:ascii="Arial Narrow" w:hAnsi="Arial Narrow"/>
        <w:sz w:val="18"/>
        <w:szCs w:val="18"/>
      </w:rPr>
      <w:t xml:space="preserve"> Children’s Services (</w:t>
    </w:r>
    <w:r w:rsidRPr="00811746">
      <w:rPr>
        <w:rFonts w:ascii="Arial Narrow" w:hAnsi="Arial Narrow"/>
        <w:sz w:val="18"/>
        <w:szCs w:val="18"/>
      </w:rPr>
      <w:t>241-KIDS</w:t>
    </w:r>
    <w:r>
      <w:rPr>
        <w:rFonts w:ascii="Arial Narrow" w:hAnsi="Arial Narrow"/>
        <w:sz w:val="18"/>
        <w:szCs w:val="18"/>
      </w:rPr>
      <w:t xml:space="preserve">) </w:t>
    </w:r>
    <w:r w:rsidRPr="00811746">
      <w:rPr>
        <w:rFonts w:ascii="Arial Narrow" w:hAnsi="Arial Narrow"/>
        <w:sz w:val="18"/>
        <w:szCs w:val="18"/>
      </w:rPr>
      <w:t xml:space="preserve"> </w:t>
    </w:r>
    <w:r w:rsidRPr="00811746">
      <w:rPr>
        <w:rFonts w:ascii="Arial Narrow" w:hAnsi="Arial Narrow"/>
        <w:sz w:val="18"/>
        <w:szCs w:val="18"/>
      </w:rPr>
      <w:sym w:font="Symbol" w:char="F0B7"/>
    </w:r>
    <w:r>
      <w:rPr>
        <w:rFonts w:ascii="Arial Narrow" w:hAnsi="Arial Narrow"/>
        <w:sz w:val="18"/>
        <w:szCs w:val="18"/>
      </w:rPr>
      <w:t xml:space="preserve"> </w:t>
    </w:r>
    <w:r w:rsidRPr="00811746">
      <w:rPr>
        <w:rFonts w:ascii="Arial Narrow" w:hAnsi="Arial Narrow"/>
        <w:sz w:val="18"/>
        <w:szCs w:val="18"/>
      </w:rPr>
      <w:t xml:space="preserve"> </w:t>
    </w:r>
    <w:r>
      <w:rPr>
        <w:rFonts w:ascii="Arial Narrow" w:hAnsi="Arial Narrow"/>
        <w:sz w:val="18"/>
        <w:szCs w:val="18"/>
      </w:rPr>
      <w:t>Workforce Development</w:t>
    </w:r>
  </w:p>
  <w:p w14:paraId="059EF0B3" w14:textId="77777777" w:rsidR="004458A0" w:rsidRDefault="00445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6151" w14:textId="77777777" w:rsidR="00C16EB3" w:rsidRDefault="00C16EB3">
      <w:r>
        <w:separator/>
      </w:r>
    </w:p>
  </w:footnote>
  <w:footnote w:type="continuationSeparator" w:id="0">
    <w:p w14:paraId="4A391D93" w14:textId="77777777" w:rsidR="00C16EB3" w:rsidRDefault="00C16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66275"/>
    <w:multiLevelType w:val="hybridMultilevel"/>
    <w:tmpl w:val="2BD84E40"/>
    <w:lvl w:ilvl="0" w:tplc="859A021E">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ECPlPj+B/RFdcb9BkJ4ie/YJYDK3t/NGesdiUAkMyGXmv8lLU7AEieE7jQyZ6lFSjtNqznCTb89lkLfP5KgHA==" w:salt="vv/MDe/OLUg8xdpA6Uq5GQ=="/>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C77"/>
    <w:rsid w:val="00004FC3"/>
    <w:rsid w:val="000471BE"/>
    <w:rsid w:val="00055E7F"/>
    <w:rsid w:val="000A475B"/>
    <w:rsid w:val="000B767B"/>
    <w:rsid w:val="000C1188"/>
    <w:rsid w:val="000D1ECE"/>
    <w:rsid w:val="000D215C"/>
    <w:rsid w:val="00140B5B"/>
    <w:rsid w:val="00141FF6"/>
    <w:rsid w:val="00155987"/>
    <w:rsid w:val="00196C82"/>
    <w:rsid w:val="001F2547"/>
    <w:rsid w:val="00225B32"/>
    <w:rsid w:val="002446C1"/>
    <w:rsid w:val="00250E81"/>
    <w:rsid w:val="00261256"/>
    <w:rsid w:val="00264A9A"/>
    <w:rsid w:val="002A6250"/>
    <w:rsid w:val="002A6264"/>
    <w:rsid w:val="002A6AB7"/>
    <w:rsid w:val="002C2DBC"/>
    <w:rsid w:val="002F47A7"/>
    <w:rsid w:val="00306BFF"/>
    <w:rsid w:val="0032509F"/>
    <w:rsid w:val="00345AE8"/>
    <w:rsid w:val="003502AC"/>
    <w:rsid w:val="00351F0A"/>
    <w:rsid w:val="00354228"/>
    <w:rsid w:val="003639AF"/>
    <w:rsid w:val="00381DCF"/>
    <w:rsid w:val="003F145F"/>
    <w:rsid w:val="004458A0"/>
    <w:rsid w:val="004668D0"/>
    <w:rsid w:val="004B2FA6"/>
    <w:rsid w:val="004D5BA2"/>
    <w:rsid w:val="004F2D5F"/>
    <w:rsid w:val="00513FC6"/>
    <w:rsid w:val="00566AF3"/>
    <w:rsid w:val="005A3A7E"/>
    <w:rsid w:val="00601E64"/>
    <w:rsid w:val="00632031"/>
    <w:rsid w:val="00644D9C"/>
    <w:rsid w:val="006622E6"/>
    <w:rsid w:val="0067251F"/>
    <w:rsid w:val="00696653"/>
    <w:rsid w:val="00696A30"/>
    <w:rsid w:val="006B54D9"/>
    <w:rsid w:val="00725D61"/>
    <w:rsid w:val="00732F79"/>
    <w:rsid w:val="007546D1"/>
    <w:rsid w:val="00776DE2"/>
    <w:rsid w:val="0077790C"/>
    <w:rsid w:val="0078004F"/>
    <w:rsid w:val="00795EB1"/>
    <w:rsid w:val="007979A9"/>
    <w:rsid w:val="007C18E8"/>
    <w:rsid w:val="008078D1"/>
    <w:rsid w:val="00813F62"/>
    <w:rsid w:val="00817280"/>
    <w:rsid w:val="008267A2"/>
    <w:rsid w:val="00847F77"/>
    <w:rsid w:val="008A536C"/>
    <w:rsid w:val="008B3A43"/>
    <w:rsid w:val="008E494C"/>
    <w:rsid w:val="00907FFE"/>
    <w:rsid w:val="00910732"/>
    <w:rsid w:val="00961D82"/>
    <w:rsid w:val="009A4357"/>
    <w:rsid w:val="009D595B"/>
    <w:rsid w:val="009F3174"/>
    <w:rsid w:val="00A15D12"/>
    <w:rsid w:val="00A47C77"/>
    <w:rsid w:val="00A640D8"/>
    <w:rsid w:val="00A84FEE"/>
    <w:rsid w:val="00AF5EAB"/>
    <w:rsid w:val="00B16F04"/>
    <w:rsid w:val="00B6548B"/>
    <w:rsid w:val="00B721D0"/>
    <w:rsid w:val="00B74432"/>
    <w:rsid w:val="00B82C63"/>
    <w:rsid w:val="00BB3B3C"/>
    <w:rsid w:val="00BD67C7"/>
    <w:rsid w:val="00BF04E5"/>
    <w:rsid w:val="00C16EB3"/>
    <w:rsid w:val="00C17773"/>
    <w:rsid w:val="00C6025A"/>
    <w:rsid w:val="00C97D6C"/>
    <w:rsid w:val="00CC74C0"/>
    <w:rsid w:val="00CD76F9"/>
    <w:rsid w:val="00D1195F"/>
    <w:rsid w:val="00D25E75"/>
    <w:rsid w:val="00D91E50"/>
    <w:rsid w:val="00DC1882"/>
    <w:rsid w:val="00E33FCD"/>
    <w:rsid w:val="00E610A5"/>
    <w:rsid w:val="00E72661"/>
    <w:rsid w:val="00EA2D51"/>
    <w:rsid w:val="00ED6525"/>
    <w:rsid w:val="00F06787"/>
    <w:rsid w:val="00F1717D"/>
    <w:rsid w:val="00F2758B"/>
    <w:rsid w:val="00F932D9"/>
    <w:rsid w:val="00F963C6"/>
    <w:rsid w:val="00F96FD5"/>
    <w:rsid w:val="00FA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9EF08D"/>
  <w15:docId w15:val="{F8A99508-D6C3-441D-84DD-444CD084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2">
    <w:name w:val="heading 2"/>
    <w:basedOn w:val="Normal"/>
    <w:next w:val="Normal"/>
    <w:link w:val="Heading2Char"/>
    <w:uiPriority w:val="9"/>
    <w:unhideWhenUsed/>
    <w:qFormat/>
    <w:rsid w:val="003250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5AE8"/>
    <w:rPr>
      <w:color w:val="0000FF"/>
      <w:u w:val="single"/>
    </w:rPr>
  </w:style>
  <w:style w:type="paragraph" w:styleId="Header">
    <w:name w:val="header"/>
    <w:basedOn w:val="Normal"/>
    <w:rsid w:val="004B2FA6"/>
    <w:pPr>
      <w:tabs>
        <w:tab w:val="center" w:pos="4320"/>
        <w:tab w:val="right" w:pos="8640"/>
      </w:tabs>
    </w:pPr>
  </w:style>
  <w:style w:type="paragraph" w:styleId="Footer">
    <w:name w:val="footer"/>
    <w:basedOn w:val="Normal"/>
    <w:rsid w:val="004B2FA6"/>
    <w:pPr>
      <w:tabs>
        <w:tab w:val="center" w:pos="4320"/>
        <w:tab w:val="right" w:pos="8640"/>
      </w:tabs>
    </w:pPr>
  </w:style>
  <w:style w:type="table" w:styleId="TableGrid">
    <w:name w:val="Table Grid"/>
    <w:basedOn w:val="TableNormal"/>
    <w:uiPriority w:val="59"/>
    <w:rsid w:val="00A4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C77"/>
    <w:pPr>
      <w:ind w:left="720"/>
      <w:contextualSpacing/>
    </w:pPr>
  </w:style>
  <w:style w:type="paragraph" w:styleId="BalloonText">
    <w:name w:val="Balloon Text"/>
    <w:basedOn w:val="Normal"/>
    <w:link w:val="BalloonTextChar"/>
    <w:uiPriority w:val="99"/>
    <w:semiHidden/>
    <w:unhideWhenUsed/>
    <w:rsid w:val="00B72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1D0"/>
    <w:rPr>
      <w:rFonts w:ascii="Segoe UI" w:hAnsi="Segoe UI" w:cs="Segoe UI"/>
      <w:sz w:val="18"/>
      <w:szCs w:val="18"/>
    </w:rPr>
  </w:style>
  <w:style w:type="character" w:customStyle="1" w:styleId="Heading2Char">
    <w:name w:val="Heading 2 Char"/>
    <w:basedOn w:val="DefaultParagraphFont"/>
    <w:link w:val="Heading2"/>
    <w:uiPriority w:val="9"/>
    <w:rsid w:val="0032509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16553">
      <w:bodyDiv w:val="1"/>
      <w:marLeft w:val="0"/>
      <w:marRight w:val="0"/>
      <w:marTop w:val="0"/>
      <w:marBottom w:val="0"/>
      <w:divBdr>
        <w:top w:val="none" w:sz="0" w:space="0" w:color="auto"/>
        <w:left w:val="none" w:sz="0" w:space="0" w:color="auto"/>
        <w:bottom w:val="none" w:sz="0" w:space="0" w:color="auto"/>
        <w:right w:val="none" w:sz="0" w:space="0" w:color="auto"/>
      </w:divBdr>
    </w:div>
    <w:div w:id="870798253">
      <w:bodyDiv w:val="1"/>
      <w:marLeft w:val="0"/>
      <w:marRight w:val="0"/>
      <w:marTop w:val="0"/>
      <w:marBottom w:val="0"/>
      <w:divBdr>
        <w:top w:val="none" w:sz="0" w:space="0" w:color="auto"/>
        <w:left w:val="none" w:sz="0" w:space="0" w:color="auto"/>
        <w:bottom w:val="none" w:sz="0" w:space="0" w:color="auto"/>
        <w:right w:val="none" w:sz="0" w:space="0" w:color="auto"/>
      </w:divBdr>
    </w:div>
    <w:div w:id="997617016">
      <w:bodyDiv w:val="1"/>
      <w:marLeft w:val="0"/>
      <w:marRight w:val="0"/>
      <w:marTop w:val="0"/>
      <w:marBottom w:val="0"/>
      <w:divBdr>
        <w:top w:val="none" w:sz="0" w:space="0" w:color="auto"/>
        <w:left w:val="none" w:sz="0" w:space="0" w:color="auto"/>
        <w:bottom w:val="none" w:sz="0" w:space="0" w:color="auto"/>
        <w:right w:val="none" w:sz="0" w:space="0" w:color="auto"/>
      </w:divBdr>
    </w:div>
    <w:div w:id="1119492129">
      <w:bodyDiv w:val="1"/>
      <w:marLeft w:val="0"/>
      <w:marRight w:val="0"/>
      <w:marTop w:val="0"/>
      <w:marBottom w:val="0"/>
      <w:divBdr>
        <w:top w:val="none" w:sz="0" w:space="0" w:color="auto"/>
        <w:left w:val="none" w:sz="0" w:space="0" w:color="auto"/>
        <w:bottom w:val="none" w:sz="0" w:space="0" w:color="auto"/>
        <w:right w:val="none" w:sz="0" w:space="0" w:color="auto"/>
      </w:divBdr>
    </w:div>
    <w:div w:id="14456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cjfs.hamilton-c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EB63E8568E364F9A559A7640B71C07" ma:contentTypeVersion="9" ma:contentTypeDescription="Create a new document." ma:contentTypeScope="" ma:versionID="82cc1b060ff03eea85bb1b993c556244">
  <xsd:schema xmlns:xsd="http://www.w3.org/2001/XMLSchema" xmlns:xs="http://www.w3.org/2001/XMLSchema" xmlns:p="http://schemas.microsoft.com/office/2006/metadata/properties" xmlns:ns2="6f85c856-f0a6-4b7f-a3dd-b49a05204986" xmlns:ns3="2fcd0c1f-bc4b-4e1a-8402-3681a646c9e2" targetNamespace="http://schemas.microsoft.com/office/2006/metadata/properties" ma:root="true" ma:fieldsID="a265da45c4c6626f146bcba5abb29fed" ns2:_="" ns3:_="">
    <xsd:import namespace="6f85c856-f0a6-4b7f-a3dd-b49a05204986"/>
    <xsd:import namespace="2fcd0c1f-bc4b-4e1a-8402-3681a646c9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856-f0a6-4b7f-a3dd-b49a05204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d0c1f-bc4b-4e1a-8402-3681a646c9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4E9AA-58FD-47ED-B9AC-F3B6268575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2226AC-C21B-4BE3-8B46-AE801AB21703}">
  <ds:schemaRefs>
    <ds:schemaRef ds:uri="http://schemas.openxmlformats.org/officeDocument/2006/bibliography"/>
  </ds:schemaRefs>
</ds:datastoreItem>
</file>

<file path=customXml/itemProps3.xml><?xml version="1.0" encoding="utf-8"?>
<ds:datastoreItem xmlns:ds="http://schemas.openxmlformats.org/officeDocument/2006/customXml" ds:itemID="{D3272988-8803-482A-BECB-C5676CBA3DE7}">
  <ds:schemaRefs>
    <ds:schemaRef ds:uri="http://schemas.microsoft.com/sharepoint/v3/contenttype/forms"/>
  </ds:schemaRefs>
</ds:datastoreItem>
</file>

<file path=customXml/itemProps4.xml><?xml version="1.0" encoding="utf-8"?>
<ds:datastoreItem xmlns:ds="http://schemas.openxmlformats.org/officeDocument/2006/customXml" ds:itemID="{88ACBAB5-8B76-47EB-8A0F-0A7460203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856-f0a6-4b7f-a3dd-b49a05204986"/>
    <ds:schemaRef ds:uri="2fcd0c1f-bc4b-4e1a-8402-3681a646c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HCJFS</Company>
  <LinksUpToDate>false</LinksUpToDate>
  <CharactersWithSpaces>1893</CharactersWithSpaces>
  <SharedDoc>false</SharedDoc>
  <HLinks>
    <vt:vector size="6" baseType="variant">
      <vt:variant>
        <vt:i4>1441878</vt:i4>
      </vt:variant>
      <vt:variant>
        <vt:i4>0</vt:i4>
      </vt:variant>
      <vt:variant>
        <vt:i4>0</vt:i4>
      </vt:variant>
      <vt:variant>
        <vt:i4>5</vt:i4>
      </vt:variant>
      <vt:variant>
        <vt:lpwstr>http://www.hcjfs.hamilton-co.org/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Langwald, Carol</dc:creator>
  <cp:keywords/>
  <dc:description/>
  <cp:lastModifiedBy>Lisa Willwerth</cp:lastModifiedBy>
  <cp:revision>2</cp:revision>
  <cp:lastPrinted>2019-12-18T19:10:00Z</cp:lastPrinted>
  <dcterms:created xsi:type="dcterms:W3CDTF">2022-04-22T15:32:00Z</dcterms:created>
  <dcterms:modified xsi:type="dcterms:W3CDTF">2022-04-22T15:32:00Z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0x01010092EB63E8568E364F9A559A7640B71C07</vt:lpwstr>
  </property>
</Properties>
</file>